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BCB" w:rsidRDefault="00F42BCB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7EED" w:rsidRPr="00895011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647EED" w:rsidRPr="00895011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по коррекционно-развивающему курсу «Логопедическая коррекция</w:t>
      </w:r>
      <w:r w:rsidR="00E02F0F" w:rsidRPr="00895011">
        <w:rPr>
          <w:rFonts w:ascii="Times New Roman" w:hAnsi="Times New Roman" w:cs="Times New Roman"/>
          <w:sz w:val="24"/>
          <w:szCs w:val="24"/>
        </w:rPr>
        <w:t>», 6</w:t>
      </w:r>
      <w:r w:rsidRPr="00895011">
        <w:rPr>
          <w:rFonts w:ascii="Times New Roman" w:hAnsi="Times New Roman" w:cs="Times New Roman"/>
          <w:sz w:val="24"/>
          <w:szCs w:val="24"/>
        </w:rPr>
        <w:t xml:space="preserve"> «А» класс,</w:t>
      </w:r>
    </w:p>
    <w:p w:rsidR="00CE6624" w:rsidRPr="00895011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2019-2020 учебный год.</w:t>
      </w:r>
    </w:p>
    <w:p w:rsidR="004F7B12" w:rsidRPr="00895011" w:rsidRDefault="004F7B12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7EED" w:rsidRPr="00895011" w:rsidRDefault="00E02F0F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Программа для 6</w:t>
      </w:r>
      <w:r w:rsidR="00647EED" w:rsidRPr="00895011">
        <w:rPr>
          <w:rFonts w:ascii="Times New Roman" w:hAnsi="Times New Roman" w:cs="Times New Roman"/>
          <w:sz w:val="24"/>
          <w:szCs w:val="24"/>
        </w:rPr>
        <w:t xml:space="preserve">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F16CDE" w:rsidRPr="00895011" w:rsidRDefault="00F16CDE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</w:t>
      </w:r>
      <w:r w:rsidRPr="00895011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учащихся с интеллектуальными нарушениями. </w:t>
      </w:r>
    </w:p>
    <w:p w:rsidR="005B01C5" w:rsidRPr="00895011" w:rsidRDefault="005B01C5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Основные задачи программы:</w:t>
      </w:r>
    </w:p>
    <w:p w:rsidR="005B01C5" w:rsidRPr="00895011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Создать условия для формирован</w:t>
      </w:r>
      <w:r w:rsidR="00E02F0F" w:rsidRPr="00895011">
        <w:rPr>
          <w:rFonts w:ascii="Times New Roman" w:hAnsi="Times New Roman" w:cs="Times New Roman"/>
          <w:sz w:val="24"/>
          <w:szCs w:val="24"/>
        </w:rPr>
        <w:t>ия грамматически правильной речи и закрепление её</w:t>
      </w:r>
      <w:r w:rsidRPr="00895011">
        <w:rPr>
          <w:rFonts w:ascii="Times New Roman" w:hAnsi="Times New Roman" w:cs="Times New Roman"/>
          <w:sz w:val="24"/>
          <w:szCs w:val="24"/>
        </w:rPr>
        <w:t xml:space="preserve"> на словесном материале исходя из индивидуальных особенностей учащихся.</w:t>
      </w:r>
    </w:p>
    <w:p w:rsidR="005B01C5" w:rsidRPr="00895011" w:rsidRDefault="00E02F0F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Развивать</w:t>
      </w:r>
      <w:r w:rsidR="005B01C5" w:rsidRPr="00895011">
        <w:rPr>
          <w:rFonts w:ascii="Times New Roman" w:hAnsi="Times New Roman" w:cs="Times New Roman"/>
          <w:sz w:val="24"/>
          <w:szCs w:val="24"/>
        </w:rPr>
        <w:t xml:space="preserve"> грамматический строй речи через коррекцию дефектов устной и письменной речи.</w:t>
      </w:r>
    </w:p>
    <w:p w:rsidR="005B01C5" w:rsidRPr="00895011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5B01C5" w:rsidRPr="00895011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</w:t>
      </w:r>
      <w:r w:rsidR="001D10D6" w:rsidRPr="00895011">
        <w:rPr>
          <w:rFonts w:ascii="Times New Roman" w:hAnsi="Times New Roman" w:cs="Times New Roman"/>
          <w:sz w:val="24"/>
          <w:szCs w:val="24"/>
        </w:rPr>
        <w:t>льной деятельности учащихся (</w:t>
      </w:r>
      <w:proofErr w:type="spellStart"/>
      <w:r w:rsidR="001D10D6" w:rsidRPr="00895011">
        <w:rPr>
          <w:rFonts w:ascii="Times New Roman" w:hAnsi="Times New Roman" w:cs="Times New Roman"/>
          <w:sz w:val="24"/>
          <w:szCs w:val="24"/>
        </w:rPr>
        <w:t>общ</w:t>
      </w:r>
      <w:r w:rsidRPr="00895011">
        <w:rPr>
          <w:rFonts w:ascii="Times New Roman" w:hAnsi="Times New Roman" w:cs="Times New Roman"/>
          <w:sz w:val="24"/>
          <w:szCs w:val="24"/>
        </w:rPr>
        <w:t>еинтеллектуальных</w:t>
      </w:r>
      <w:proofErr w:type="spellEnd"/>
      <w:r w:rsidRPr="00895011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5B01C5" w:rsidRPr="00895011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Содержание изучаемого курса.</w:t>
      </w:r>
    </w:p>
    <w:p w:rsidR="005B01C5" w:rsidRPr="00895011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5B01C5" w:rsidRPr="00895011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</w:t>
      </w:r>
      <w:r w:rsidR="00E02F0F" w:rsidRPr="00895011">
        <w:rPr>
          <w:rFonts w:ascii="Times New Roman" w:hAnsi="Times New Roman" w:cs="Times New Roman"/>
          <w:sz w:val="24"/>
          <w:szCs w:val="24"/>
        </w:rPr>
        <w:t>2</w:t>
      </w:r>
      <w:r w:rsidRPr="00895011">
        <w:rPr>
          <w:rFonts w:ascii="Times New Roman" w:hAnsi="Times New Roman" w:cs="Times New Roman"/>
          <w:sz w:val="24"/>
          <w:szCs w:val="24"/>
        </w:rPr>
        <w:t>раза в неделю.</w:t>
      </w:r>
    </w:p>
    <w:p w:rsidR="001D10D6" w:rsidRPr="00895011" w:rsidRDefault="005B01C5" w:rsidP="00E02F0F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   Работа по исправлению речевых нарушений строится с учётом программы по русскому языку и особенностей речевого дефекта обучающихся. </w:t>
      </w:r>
    </w:p>
    <w:p w:rsidR="00E02F0F" w:rsidRPr="00895011" w:rsidRDefault="00E02F0F" w:rsidP="00E02F0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011">
        <w:rPr>
          <w:rFonts w:ascii="Times New Roman" w:hAnsi="Times New Roman" w:cs="Times New Roman"/>
          <w:b/>
          <w:sz w:val="24"/>
          <w:szCs w:val="24"/>
        </w:rPr>
        <w:t>6 класс (68 часов).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Обследование – 2 часа.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Предложение – 10 часов.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Безударная гласная – 10 часов.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lastRenderedPageBreak/>
        <w:t>Дифференциация звонких и глухих согласных – 10 часов.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Состав слова – 10 часов.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Дифференциация приставки и предлога – 8 часов.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Части речи – 16 часов.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Обследование – 2 часа.</w:t>
      </w:r>
    </w:p>
    <w:p w:rsidR="00F16CDE" w:rsidRPr="00895011" w:rsidRDefault="00441795" w:rsidP="00441795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ab/>
      </w:r>
    </w:p>
    <w:p w:rsidR="007C27A9" w:rsidRPr="00895011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C27A9" w:rsidRPr="00895011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895011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8950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 Активно пользоваться различными способами словообразования;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-Правильно использовать новые слова в предложениях различных синтаксических </w:t>
      </w:r>
      <w:proofErr w:type="gramStart"/>
      <w:r w:rsidRPr="00895011">
        <w:rPr>
          <w:rFonts w:ascii="Times New Roman" w:hAnsi="Times New Roman" w:cs="Times New Roman"/>
          <w:sz w:val="24"/>
          <w:szCs w:val="24"/>
        </w:rPr>
        <w:t>конструкций( т.е.</w:t>
      </w:r>
      <w:proofErr w:type="gramEnd"/>
      <w:r w:rsidRPr="00895011">
        <w:rPr>
          <w:rFonts w:ascii="Times New Roman" w:hAnsi="Times New Roman" w:cs="Times New Roman"/>
          <w:sz w:val="24"/>
          <w:szCs w:val="24"/>
        </w:rPr>
        <w:t xml:space="preserve"> устанавливать связь в предложении);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-Ориентироваться в составе слова, т. е. определять при помощи каких частей слова, стоящих перед или после общей части родственных слов, образуются новые </w:t>
      </w:r>
      <w:proofErr w:type="gramStart"/>
      <w:r w:rsidRPr="00895011">
        <w:rPr>
          <w:rFonts w:ascii="Times New Roman" w:hAnsi="Times New Roman" w:cs="Times New Roman"/>
          <w:sz w:val="24"/>
          <w:szCs w:val="24"/>
        </w:rPr>
        <w:t>слова  и</w:t>
      </w:r>
      <w:proofErr w:type="gramEnd"/>
      <w:r w:rsidRPr="00895011">
        <w:rPr>
          <w:rFonts w:ascii="Times New Roman" w:hAnsi="Times New Roman" w:cs="Times New Roman"/>
          <w:sz w:val="24"/>
          <w:szCs w:val="24"/>
        </w:rPr>
        <w:t xml:space="preserve"> как изменяются их значения;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-Определять основную мысль, тему рассказа;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-Определять последовательность и связность предложений в тексте;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-Устанавливать смысловую зависимость между словами в предложении, между предложениями в тексте;</w:t>
      </w:r>
    </w:p>
    <w:p w:rsidR="00E02F0F" w:rsidRPr="00895011" w:rsidRDefault="00E02F0F" w:rsidP="00E02F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-составлять план связного высказывания.</w:t>
      </w:r>
    </w:p>
    <w:p w:rsidR="007C27A9" w:rsidRPr="00895011" w:rsidRDefault="00441795" w:rsidP="0044179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C27A9" w:rsidRPr="00895011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95011">
        <w:rPr>
          <w:rFonts w:ascii="Times New Roman" w:hAnsi="Times New Roman" w:cs="Times New Roman"/>
          <w:sz w:val="24"/>
          <w:szCs w:val="24"/>
          <w:u w:val="single"/>
        </w:rPr>
        <w:t>Личностные  результаты</w:t>
      </w:r>
      <w:proofErr w:type="gramEnd"/>
      <w:r w:rsidRPr="00895011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0D083C" w:rsidRPr="00895011" w:rsidRDefault="000D083C" w:rsidP="000D083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9501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95011">
        <w:rPr>
          <w:rFonts w:ascii="Times New Roman" w:hAnsi="Times New Roman" w:cs="Times New Roman"/>
          <w:sz w:val="24"/>
          <w:szCs w:val="24"/>
        </w:rPr>
        <w:t xml:space="preserve"> языковых средств и умений пользоваться ими.</w:t>
      </w:r>
    </w:p>
    <w:p w:rsidR="000D083C" w:rsidRPr="00895011" w:rsidRDefault="000D083C" w:rsidP="000D083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 -формирование коммуникативных навыков, необходимых для социализации детей с </w:t>
      </w:r>
      <w:r w:rsidRPr="0089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умственной </w:t>
      </w:r>
      <w:proofErr w:type="gramStart"/>
      <w:r w:rsidRPr="0089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отсталостью(</w:t>
      </w:r>
      <w:proofErr w:type="gramEnd"/>
      <w:r w:rsidRPr="0089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 нарушениями)</w:t>
      </w:r>
      <w:r w:rsidRPr="00895011">
        <w:rPr>
          <w:rFonts w:ascii="Times New Roman" w:hAnsi="Times New Roman" w:cs="Times New Roman"/>
          <w:sz w:val="24"/>
          <w:szCs w:val="24"/>
        </w:rPr>
        <w:t>.</w:t>
      </w:r>
    </w:p>
    <w:p w:rsidR="007C27A9" w:rsidRPr="00895011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895011">
        <w:rPr>
          <w:rFonts w:ascii="Times New Roman" w:hAnsi="Times New Roman" w:cs="Times New Roman"/>
          <w:sz w:val="24"/>
          <w:szCs w:val="24"/>
        </w:rPr>
        <w:t>выработка</w:t>
      </w:r>
      <w:r w:rsidR="00441795" w:rsidRPr="00895011">
        <w:rPr>
          <w:rFonts w:ascii="Times New Roman" w:hAnsi="Times New Roman" w:cs="Times New Roman"/>
          <w:sz w:val="24"/>
          <w:szCs w:val="24"/>
        </w:rPr>
        <w:t xml:space="preserve"> навыков контроля своей (учебной</w:t>
      </w:r>
      <w:r w:rsidR="007C27A9" w:rsidRPr="00895011">
        <w:rPr>
          <w:rFonts w:ascii="Times New Roman" w:hAnsi="Times New Roman" w:cs="Times New Roman"/>
          <w:sz w:val="24"/>
          <w:szCs w:val="24"/>
        </w:rPr>
        <w:t>) деятельности;</w:t>
      </w:r>
    </w:p>
    <w:p w:rsidR="00124858" w:rsidRPr="00895011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895011">
        <w:rPr>
          <w:rFonts w:ascii="Times New Roman" w:hAnsi="Times New Roman" w:cs="Times New Roman"/>
          <w:sz w:val="24"/>
          <w:szCs w:val="24"/>
        </w:rPr>
        <w:t>совершенствование диалогической речи детей: умение слушать собеседника, понимать вопросы и смысл заданий, уметь зад</w:t>
      </w:r>
      <w:r w:rsidR="0007447F" w:rsidRPr="00895011">
        <w:rPr>
          <w:rFonts w:ascii="Times New Roman" w:hAnsi="Times New Roman" w:cs="Times New Roman"/>
          <w:sz w:val="24"/>
          <w:szCs w:val="24"/>
        </w:rPr>
        <w:t>авать вопросы и отвечать на них.</w:t>
      </w:r>
    </w:p>
    <w:p w:rsidR="007C27A9" w:rsidRPr="00895011" w:rsidRDefault="00895011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9501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95011">
        <w:rPr>
          <w:rFonts w:ascii="Times New Roman" w:hAnsi="Times New Roman" w:cs="Times New Roman"/>
          <w:sz w:val="24"/>
          <w:szCs w:val="24"/>
        </w:rPr>
        <w:t xml:space="preserve"> установки </w:t>
      </w:r>
      <w:proofErr w:type="gramStart"/>
      <w:r w:rsidRPr="00895011">
        <w:rPr>
          <w:rFonts w:ascii="Times New Roman" w:hAnsi="Times New Roman" w:cs="Times New Roman"/>
          <w:sz w:val="24"/>
          <w:szCs w:val="24"/>
        </w:rPr>
        <w:t>на  здоровый</w:t>
      </w:r>
      <w:proofErr w:type="gramEnd"/>
      <w:r w:rsidRPr="00895011">
        <w:rPr>
          <w:rFonts w:ascii="Times New Roman" w:hAnsi="Times New Roman" w:cs="Times New Roman"/>
          <w:sz w:val="24"/>
          <w:szCs w:val="24"/>
        </w:rPr>
        <w:t xml:space="preserve"> образ жизни.</w:t>
      </w:r>
    </w:p>
    <w:p w:rsidR="005B01C5" w:rsidRPr="00895011" w:rsidRDefault="005B01C5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F01FB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67F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067F">
        <w:rPr>
          <w:rFonts w:ascii="Times New Roman" w:hAnsi="Times New Roman" w:cs="Times New Roman"/>
          <w:sz w:val="24"/>
          <w:szCs w:val="24"/>
        </w:rPr>
        <w:tab/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4.</w:t>
      </w:r>
      <w:r w:rsidRPr="00A6067F">
        <w:rPr>
          <w:rFonts w:ascii="Times New Roman" w:hAnsi="Times New Roman" w:cs="Times New Roman"/>
          <w:sz w:val="24"/>
          <w:szCs w:val="24"/>
        </w:rPr>
        <w:tab/>
        <w:t>Василевская Л.И. Организация логопедической работы в специальной (коррекционной) школе VIII вида. – Йошкар-Ола, 2002.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5.</w:t>
      </w:r>
      <w:r w:rsidRPr="00A6067F">
        <w:rPr>
          <w:rFonts w:ascii="Times New Roman" w:hAnsi="Times New Roman" w:cs="Times New Roman"/>
          <w:sz w:val="24"/>
          <w:szCs w:val="24"/>
        </w:rPr>
        <w:tab/>
        <w:t>Воронкова В.В. Обучение грамоте и правописанию в 1-4 классах вспомогательной школы. – М.; Просвещение, 1988.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6.</w:t>
      </w:r>
      <w:r w:rsidRPr="00A6067F">
        <w:rPr>
          <w:rFonts w:ascii="Times New Roman" w:hAnsi="Times New Roman" w:cs="Times New Roman"/>
          <w:sz w:val="24"/>
          <w:szCs w:val="24"/>
        </w:rPr>
        <w:tab/>
        <w:t>Власенко И.Т. Чиркина Г.В. Методы обследования речи у детей. – М.1996.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7.</w:t>
      </w:r>
      <w:r w:rsidRPr="00A6067F">
        <w:rPr>
          <w:rFonts w:ascii="Times New Roman" w:hAnsi="Times New Roman" w:cs="Times New Roman"/>
          <w:sz w:val="24"/>
          <w:szCs w:val="24"/>
        </w:rPr>
        <w:tab/>
        <w:t>Волкова Л.С. Шаховская С.Н. Логопедия. – М.; Владос,2002.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A6067F">
        <w:rPr>
          <w:rFonts w:ascii="Times New Roman" w:hAnsi="Times New Roman" w:cs="Times New Roman"/>
          <w:sz w:val="24"/>
          <w:szCs w:val="24"/>
        </w:rPr>
        <w:tab/>
        <w:t>Елецкая О.В. Горбачевская Н.Ю. Организация логопедической работы в школе. – М.; ТЦ Сфера, 2007.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9.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2001.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2004.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12.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13.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14.</w:t>
      </w:r>
      <w:r w:rsidRPr="00A6067F">
        <w:rPr>
          <w:rFonts w:ascii="Times New Roman" w:hAnsi="Times New Roman" w:cs="Times New Roman"/>
          <w:sz w:val="24"/>
          <w:szCs w:val="24"/>
        </w:rPr>
        <w:tab/>
        <w:t>Поваляева М.А. Справочник логопеда. – Ростов-на Дону, 2002.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15.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16.</w:t>
      </w:r>
      <w:r w:rsidRPr="00A6067F">
        <w:rPr>
          <w:rFonts w:ascii="Times New Roman" w:hAnsi="Times New Roman" w:cs="Times New Roman"/>
          <w:sz w:val="24"/>
          <w:szCs w:val="24"/>
        </w:rPr>
        <w:tab/>
        <w:t>Правдина О.В. Логопедия. – М.; Просвещение,1969.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17.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18.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Спирова Л. Ф.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19.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Филичева Т.Б.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AF01FB" w:rsidRPr="00A6067F" w:rsidRDefault="00AF01FB" w:rsidP="00AF01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647EED" w:rsidRPr="00895011" w:rsidRDefault="00647EED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2BCB" w:rsidRDefault="00F42B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2BCB" w:rsidRDefault="00F42BCB" w:rsidP="00F42BCB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42BCB" w:rsidRDefault="00F42BCB" w:rsidP="00F42BC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42BCB" w:rsidRDefault="00F42BCB" w:rsidP="00F42BC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</w:t>
      </w:r>
    </w:p>
    <w:p w:rsidR="00F42BCB" w:rsidRDefault="00F42BCB" w:rsidP="00F42BC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«Логопедическая коррекция» для 6</w:t>
      </w:r>
      <w:r>
        <w:rPr>
          <w:rFonts w:ascii="Times New Roman" w:hAnsi="Times New Roman" w:cs="Times New Roman"/>
          <w:sz w:val="24"/>
          <w:szCs w:val="24"/>
        </w:rPr>
        <w:t>а класса, на 2019-2020 учебный год.</w:t>
      </w:r>
    </w:p>
    <w:p w:rsidR="00F42BCB" w:rsidRPr="0075080E" w:rsidRDefault="00F42BCB" w:rsidP="00F42BC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42BCB" w:rsidRDefault="00F42BCB" w:rsidP="00F42BCB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11EE"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являются самостоятельной частью образовательной области «Коррекционно-развивающая область» учебного плана ГКОУ «Волжская школа </w:t>
      </w:r>
      <w:r>
        <w:rPr>
          <w:rFonts w:ascii="Times New Roman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hAnsi="Times New Roman" w:cs="Times New Roman"/>
          <w:sz w:val="24"/>
          <w:szCs w:val="24"/>
        </w:rPr>
        <w:t>»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1EE">
        <w:rPr>
          <w:rFonts w:ascii="Times New Roman" w:hAnsi="Times New Roman" w:cs="Times New Roman"/>
          <w:sz w:val="24"/>
          <w:szCs w:val="24"/>
        </w:rPr>
        <w:t xml:space="preserve">Рабочая </w:t>
      </w:r>
      <w:proofErr w:type="gramStart"/>
      <w:r w:rsidRPr="002E11EE">
        <w:rPr>
          <w:rFonts w:ascii="Times New Roman" w:hAnsi="Times New Roman" w:cs="Times New Roman"/>
          <w:sz w:val="24"/>
          <w:szCs w:val="24"/>
        </w:rPr>
        <w:t>программа  коррекционно</w:t>
      </w:r>
      <w:proofErr w:type="gramEnd"/>
      <w:r w:rsidRPr="002E11EE">
        <w:rPr>
          <w:rFonts w:ascii="Times New Roman" w:hAnsi="Times New Roman" w:cs="Times New Roman"/>
          <w:sz w:val="24"/>
          <w:szCs w:val="24"/>
        </w:rPr>
        <w:t>-раз</w:t>
      </w:r>
      <w:r>
        <w:rPr>
          <w:rFonts w:ascii="Times New Roman" w:hAnsi="Times New Roman" w:cs="Times New Roman"/>
          <w:sz w:val="24"/>
          <w:szCs w:val="24"/>
        </w:rPr>
        <w:t>вивающих занятий рассчит</w:t>
      </w:r>
      <w:r>
        <w:rPr>
          <w:rFonts w:ascii="Times New Roman" w:hAnsi="Times New Roman" w:cs="Times New Roman"/>
          <w:sz w:val="24"/>
          <w:szCs w:val="24"/>
        </w:rPr>
        <w:t>ана  в 6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2E11EE">
        <w:rPr>
          <w:rFonts w:ascii="Times New Roman" w:hAnsi="Times New Roman" w:cs="Times New Roman"/>
          <w:sz w:val="24"/>
          <w:szCs w:val="24"/>
        </w:rPr>
        <w:t xml:space="preserve">  классе на 34 учебные </w:t>
      </w:r>
      <w:r>
        <w:rPr>
          <w:rFonts w:ascii="Times New Roman" w:hAnsi="Times New Roman" w:cs="Times New Roman"/>
          <w:sz w:val="24"/>
          <w:szCs w:val="24"/>
        </w:rPr>
        <w:t>недели: 2 ч в неделю - 68 часов</w:t>
      </w:r>
      <w:r w:rsidRPr="002E11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BCB" w:rsidRDefault="00F42BCB" w:rsidP="00F42BCB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для 6</w:t>
      </w:r>
      <w:r w:rsidRPr="0007447F">
        <w:rPr>
          <w:rFonts w:ascii="Times New Roman" w:hAnsi="Times New Roman" w:cs="Times New Roman"/>
          <w:sz w:val="24"/>
          <w:szCs w:val="24"/>
        </w:rPr>
        <w:t xml:space="preserve">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</w:t>
      </w:r>
      <w:r w:rsidRPr="00895011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учащихся с интеллектуальными нарушениями. 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Основные задачи программы:</w:t>
      </w:r>
    </w:p>
    <w:p w:rsidR="00F42BCB" w:rsidRPr="00895011" w:rsidRDefault="00F42BCB" w:rsidP="00F42B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Создать условия для формирования грамматически правильной речи и закрепление её на словесном материале исходя из индивидуальных особенностей учащихся.</w:t>
      </w:r>
    </w:p>
    <w:p w:rsidR="00F42BCB" w:rsidRPr="00895011" w:rsidRDefault="00F42BCB" w:rsidP="00F42B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Развивать грамматический строй речи через коррекцию дефектов устной и письменной речи.</w:t>
      </w:r>
    </w:p>
    <w:p w:rsidR="00F42BCB" w:rsidRPr="00895011" w:rsidRDefault="00F42BCB" w:rsidP="00F42B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F42BCB" w:rsidRPr="00895011" w:rsidRDefault="00F42BCB" w:rsidP="00F42B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895011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895011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F42BCB" w:rsidRPr="00895011" w:rsidRDefault="00F42BCB" w:rsidP="00F42BCB">
      <w:pPr>
        <w:spacing w:line="36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Содержание изучаемого курса.</w:t>
      </w:r>
    </w:p>
    <w:p w:rsidR="00F42BCB" w:rsidRPr="00895011" w:rsidRDefault="00F42BCB" w:rsidP="00F42BCB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F42BCB" w:rsidRPr="00895011" w:rsidRDefault="00F42BCB" w:rsidP="00F42BCB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2раза в неделю.</w:t>
      </w:r>
    </w:p>
    <w:p w:rsidR="00F42BCB" w:rsidRPr="00895011" w:rsidRDefault="00F42BCB" w:rsidP="00F42BCB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lastRenderedPageBreak/>
        <w:t xml:space="preserve">   Работа по исправлению речевых нарушений строится с учётом программы по русскому языку и особенностей речевого дефекта обучающихся. </w:t>
      </w:r>
    </w:p>
    <w:p w:rsidR="00F42BCB" w:rsidRPr="00895011" w:rsidRDefault="00F42BCB" w:rsidP="00F42BC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011">
        <w:rPr>
          <w:rFonts w:ascii="Times New Roman" w:hAnsi="Times New Roman" w:cs="Times New Roman"/>
          <w:b/>
          <w:sz w:val="24"/>
          <w:szCs w:val="24"/>
        </w:rPr>
        <w:t>6 класс (68 часов).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Обследование – 2 часа.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Предложение – 10 часов.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Безударная гласная – 10 часов.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Дифференциация звонких и глухих согласных – 10 часов.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Состав слова – 10 часов.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Дифференциация приставки и предлога – 8 часов.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Части речи – 16 часов.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Обследование – 2 часа.</w:t>
      </w:r>
    </w:p>
    <w:p w:rsidR="00F42BCB" w:rsidRPr="00895011" w:rsidRDefault="00F42BCB" w:rsidP="00F42BCB">
      <w:pPr>
        <w:tabs>
          <w:tab w:val="left" w:pos="5700"/>
          <w:tab w:val="left" w:pos="5835"/>
        </w:tabs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ab/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8950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895011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8950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 Активно пользоваться различными способами словообразования;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-Правильно использовать новые слова в предложениях различных синтаксических </w:t>
      </w:r>
      <w:proofErr w:type="gramStart"/>
      <w:r w:rsidRPr="00895011">
        <w:rPr>
          <w:rFonts w:ascii="Times New Roman" w:hAnsi="Times New Roman" w:cs="Times New Roman"/>
          <w:sz w:val="24"/>
          <w:szCs w:val="24"/>
        </w:rPr>
        <w:t>конструкций( т.е.</w:t>
      </w:r>
      <w:proofErr w:type="gramEnd"/>
      <w:r w:rsidRPr="00895011">
        <w:rPr>
          <w:rFonts w:ascii="Times New Roman" w:hAnsi="Times New Roman" w:cs="Times New Roman"/>
          <w:sz w:val="24"/>
          <w:szCs w:val="24"/>
        </w:rPr>
        <w:t xml:space="preserve"> устанавливать связь в предложении);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-Ориентироваться в составе слова, т. е. определять при помощи каких частей слова, стоящих перед или после общей части родственных слов, образуются новые </w:t>
      </w:r>
      <w:proofErr w:type="gramStart"/>
      <w:r w:rsidRPr="00895011">
        <w:rPr>
          <w:rFonts w:ascii="Times New Roman" w:hAnsi="Times New Roman" w:cs="Times New Roman"/>
          <w:sz w:val="24"/>
          <w:szCs w:val="24"/>
        </w:rPr>
        <w:t>слова  и</w:t>
      </w:r>
      <w:proofErr w:type="gramEnd"/>
      <w:r w:rsidRPr="00895011">
        <w:rPr>
          <w:rFonts w:ascii="Times New Roman" w:hAnsi="Times New Roman" w:cs="Times New Roman"/>
          <w:sz w:val="24"/>
          <w:szCs w:val="24"/>
        </w:rPr>
        <w:t xml:space="preserve"> как изменяются их значения;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-Определять основную мысль, тему рассказа;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-Определять последовательность и связность предложений в тексте;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-Устанавливать смысловую зависимость между словами в предложении, между предложениями в тексте;</w:t>
      </w:r>
    </w:p>
    <w:p w:rsidR="00F42BCB" w:rsidRPr="00895011" w:rsidRDefault="00F42BCB" w:rsidP="00F42BC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-составлять план связного высказывания.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95011">
        <w:rPr>
          <w:rFonts w:ascii="Times New Roman" w:hAnsi="Times New Roman" w:cs="Times New Roman"/>
          <w:sz w:val="24"/>
          <w:szCs w:val="24"/>
          <w:u w:val="single"/>
        </w:rPr>
        <w:t>Личностные  результаты</w:t>
      </w:r>
      <w:proofErr w:type="gramEnd"/>
      <w:r w:rsidRPr="00895011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F42BCB" w:rsidRPr="00895011" w:rsidRDefault="00F42BCB" w:rsidP="00F42BC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9501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95011">
        <w:rPr>
          <w:rFonts w:ascii="Times New Roman" w:hAnsi="Times New Roman" w:cs="Times New Roman"/>
          <w:sz w:val="24"/>
          <w:szCs w:val="24"/>
        </w:rPr>
        <w:t xml:space="preserve"> языковых средств и умений пользоваться ими.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 -формирование коммуникативных навыков, необходимых для социализации детей с </w:t>
      </w:r>
      <w:r w:rsidRPr="0089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умственной </w:t>
      </w:r>
      <w:proofErr w:type="gramStart"/>
      <w:r w:rsidRPr="0089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отсталостью(</w:t>
      </w:r>
      <w:proofErr w:type="gramEnd"/>
      <w:r w:rsidRPr="0089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 нарушениями)</w:t>
      </w:r>
      <w:r w:rsidRPr="00895011">
        <w:rPr>
          <w:rFonts w:ascii="Times New Roman" w:hAnsi="Times New Roman" w:cs="Times New Roman"/>
          <w:sz w:val="24"/>
          <w:szCs w:val="24"/>
        </w:rPr>
        <w:t>.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 выработка навыков контроля своей (учебной) деятельности;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>- совершенствование диалогической речи детей: умение слушать собеседника, понимать вопросы и смысл заданий, уметь задавать вопросы и отвечать на них.</w:t>
      </w:r>
    </w:p>
    <w:p w:rsidR="00F42BCB" w:rsidRPr="00895011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501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9501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95011">
        <w:rPr>
          <w:rFonts w:ascii="Times New Roman" w:hAnsi="Times New Roman" w:cs="Times New Roman"/>
          <w:sz w:val="24"/>
          <w:szCs w:val="24"/>
        </w:rPr>
        <w:t xml:space="preserve"> установки </w:t>
      </w:r>
      <w:proofErr w:type="gramStart"/>
      <w:r w:rsidRPr="00895011">
        <w:rPr>
          <w:rFonts w:ascii="Times New Roman" w:hAnsi="Times New Roman" w:cs="Times New Roman"/>
          <w:sz w:val="24"/>
          <w:szCs w:val="24"/>
        </w:rPr>
        <w:t>на  здоровый</w:t>
      </w:r>
      <w:proofErr w:type="gramEnd"/>
      <w:r w:rsidRPr="00895011">
        <w:rPr>
          <w:rFonts w:ascii="Times New Roman" w:hAnsi="Times New Roman" w:cs="Times New Roman"/>
          <w:sz w:val="24"/>
          <w:szCs w:val="24"/>
        </w:rPr>
        <w:t xml:space="preserve"> образ жизни.</w:t>
      </w:r>
    </w:p>
    <w:p w:rsidR="00F42BCB" w:rsidRPr="00895011" w:rsidRDefault="00F42BCB" w:rsidP="00F42BCB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42BCB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67F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6067F">
        <w:rPr>
          <w:rFonts w:ascii="Times New Roman" w:hAnsi="Times New Roman" w:cs="Times New Roman"/>
          <w:sz w:val="24"/>
          <w:szCs w:val="24"/>
        </w:rPr>
        <w:tab/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4.</w:t>
      </w:r>
      <w:r w:rsidRPr="00A6067F">
        <w:rPr>
          <w:rFonts w:ascii="Times New Roman" w:hAnsi="Times New Roman" w:cs="Times New Roman"/>
          <w:sz w:val="24"/>
          <w:szCs w:val="24"/>
        </w:rPr>
        <w:tab/>
        <w:t>Василевская Л.И. Организация логопедической работы в специальной (коррекционной) школе VIII вида. – Йошкар-Ола, 2002.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A6067F">
        <w:rPr>
          <w:rFonts w:ascii="Times New Roman" w:hAnsi="Times New Roman" w:cs="Times New Roman"/>
          <w:sz w:val="24"/>
          <w:szCs w:val="24"/>
        </w:rPr>
        <w:tab/>
        <w:t>Воронкова В.В. Обучение грамоте и правописанию в 1-4 классах вспомогательной школы. – М.; Просвещение, 1988.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6.</w:t>
      </w:r>
      <w:r w:rsidRPr="00A6067F">
        <w:rPr>
          <w:rFonts w:ascii="Times New Roman" w:hAnsi="Times New Roman" w:cs="Times New Roman"/>
          <w:sz w:val="24"/>
          <w:szCs w:val="24"/>
        </w:rPr>
        <w:tab/>
        <w:t>Власенко И.Т. Чиркина Г.В. Методы обследования речи у детей. – М.1996.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7.</w:t>
      </w:r>
      <w:r w:rsidRPr="00A6067F">
        <w:rPr>
          <w:rFonts w:ascii="Times New Roman" w:hAnsi="Times New Roman" w:cs="Times New Roman"/>
          <w:sz w:val="24"/>
          <w:szCs w:val="24"/>
        </w:rPr>
        <w:tab/>
        <w:t>Волкова Л.С. Шаховская С.Н. Логопедия. – М.; Владос,2002.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8.</w:t>
      </w:r>
      <w:r w:rsidRPr="00A6067F">
        <w:rPr>
          <w:rFonts w:ascii="Times New Roman" w:hAnsi="Times New Roman" w:cs="Times New Roman"/>
          <w:sz w:val="24"/>
          <w:szCs w:val="24"/>
        </w:rPr>
        <w:tab/>
        <w:t>Елецкая О.В. Горбачевская Н.Ю. Организация логопедической работы в школе. – М.; ТЦ Сфера, 2007.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9.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2001.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11.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>, 2004.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12.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13.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14.</w:t>
      </w:r>
      <w:r w:rsidRPr="00A6067F">
        <w:rPr>
          <w:rFonts w:ascii="Times New Roman" w:hAnsi="Times New Roman" w:cs="Times New Roman"/>
          <w:sz w:val="24"/>
          <w:szCs w:val="24"/>
        </w:rPr>
        <w:tab/>
        <w:t>Поваляева М.А. Справочник логопеда. – Ростов-на Дону, 2002.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15.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16.</w:t>
      </w:r>
      <w:r w:rsidRPr="00A6067F">
        <w:rPr>
          <w:rFonts w:ascii="Times New Roman" w:hAnsi="Times New Roman" w:cs="Times New Roman"/>
          <w:sz w:val="24"/>
          <w:szCs w:val="24"/>
        </w:rPr>
        <w:tab/>
        <w:t>Правдина О.В. Логопедия. – М.; Просвещение,1969.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17.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18.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Спирова Л. Ф.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A6067F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A6067F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19.</w:t>
      </w:r>
      <w:r w:rsidRPr="00A6067F">
        <w:rPr>
          <w:rFonts w:ascii="Times New Roman" w:hAnsi="Times New Roman" w:cs="Times New Roman"/>
          <w:sz w:val="24"/>
          <w:szCs w:val="24"/>
        </w:rPr>
        <w:tab/>
        <w:t xml:space="preserve">Филичева Т.Б. </w:t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F42BCB" w:rsidRPr="00A6067F" w:rsidRDefault="00F42BCB" w:rsidP="00F42B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67F">
        <w:rPr>
          <w:rFonts w:ascii="Times New Roman" w:hAnsi="Times New Roman" w:cs="Times New Roman"/>
          <w:sz w:val="24"/>
          <w:szCs w:val="24"/>
        </w:rPr>
        <w:t>20.</w:t>
      </w:r>
      <w:r w:rsidRPr="00A606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067F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A6067F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F42BCB" w:rsidRPr="0007447F" w:rsidRDefault="00F42BCB" w:rsidP="00F42BCB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42BCB" w:rsidRDefault="00F42B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2BCB" w:rsidRPr="002E11EE" w:rsidRDefault="00F42BCB" w:rsidP="00F42BC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11E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Календарно-тематическое планирование.</w:t>
      </w:r>
    </w:p>
    <w:tbl>
      <w:tblPr>
        <w:tblW w:w="5922" w:type="pct"/>
        <w:tblInd w:w="-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1844"/>
        <w:gridCol w:w="849"/>
        <w:gridCol w:w="2976"/>
        <w:gridCol w:w="851"/>
        <w:gridCol w:w="1557"/>
        <w:gridCol w:w="1278"/>
        <w:gridCol w:w="705"/>
      </w:tblGrid>
      <w:tr w:rsidR="00796D27" w:rsidRPr="00DD6FC8" w:rsidTr="00796D27">
        <w:trPr>
          <w:trHeight w:val="322"/>
          <w:tblHeader/>
        </w:trPr>
        <w:tc>
          <w:tcPr>
            <w:tcW w:w="4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№ раздела</w:t>
            </w:r>
          </w:p>
        </w:tc>
        <w:tc>
          <w:tcPr>
            <w:tcW w:w="83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Раздел</w:t>
            </w:r>
          </w:p>
        </w:tc>
        <w:tc>
          <w:tcPr>
            <w:tcW w:w="38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№ темы</w:t>
            </w:r>
          </w:p>
        </w:tc>
        <w:tc>
          <w:tcPr>
            <w:tcW w:w="134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Кол-во</w:t>
            </w: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часов</w:t>
            </w:r>
          </w:p>
        </w:tc>
        <w:tc>
          <w:tcPr>
            <w:tcW w:w="70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Умения </w:t>
            </w:r>
          </w:p>
        </w:tc>
        <w:tc>
          <w:tcPr>
            <w:tcW w:w="89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Дата</w:t>
            </w:r>
          </w:p>
        </w:tc>
      </w:tr>
      <w:tr w:rsidR="00F42BCB" w:rsidRPr="00DD6FC8" w:rsidTr="00796D27">
        <w:trPr>
          <w:trHeight w:val="284"/>
          <w:tblHeader/>
        </w:trPr>
        <w:tc>
          <w:tcPr>
            <w:tcW w:w="45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</w:tr>
      <w:tr w:rsidR="00F42BCB" w:rsidTr="00796D27">
        <w:trPr>
          <w:trHeight w:val="513"/>
        </w:trPr>
        <w:tc>
          <w:tcPr>
            <w:tcW w:w="45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 письма.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2,5.09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513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Предложение.</w:t>
            </w: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Речь и предложение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Делить текст на предложения. Находить в предложениях главные и второстепенные члены предложения.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9.09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513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Предложение и слово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12.09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513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Определение границ предложения.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</w:t>
            </w:r>
            <w:r w:rsidR="00796D27">
              <w:rPr>
                <w:rFonts w:ascii="Times New Roman" w:hAnsi="Times New Roman" w:cs="Times New Roman"/>
                <w:bCs/>
                <w:sz w:val="20"/>
                <w:szCs w:val="20"/>
              </w:rPr>
              <w:t>19.09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513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23,26.09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627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Главные члены предложения.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30.09</w:t>
            </w:r>
          </w:p>
          <w:p w:rsidR="00796D27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3.10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513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7,10.10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298"/>
        </w:trPr>
        <w:tc>
          <w:tcPr>
            <w:tcW w:w="450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Ударение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Ударные и безударные гласные.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27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14,17,21,</w:t>
            </w:r>
          </w:p>
          <w:p w:rsid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24,28,31.10</w:t>
            </w:r>
          </w:p>
          <w:p w:rsidR="00796D27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11,14,18,</w:t>
            </w:r>
          </w:p>
          <w:p w:rsidR="00796D27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21.11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764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Звонкие и глухие согласные на конце и в середине слов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п-б, п'-б'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Уметь различать согласные звуки по звонкости/глухости, используя все анализаторы;</w:t>
            </w: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bCs/>
                <w:sz w:val="20"/>
                <w:szCs w:val="20"/>
              </w:rPr>
              <w:t>Уметь проверять согласный в середине и на конце слова (при оглушении)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25.11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764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в-ф, в'-ф'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28.11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628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т-д, т'-д'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2,5.12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55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 xml:space="preserve">  Дифференциация </w:t>
            </w:r>
            <w:proofErr w:type="gramStart"/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к-г</w:t>
            </w:r>
            <w:proofErr w:type="gramEnd"/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, к'-г'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9.12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400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с-з, с'-з'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245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ш-ж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16.12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88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с-ш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19.12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288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з-ж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23.12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486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ч-ц</w:t>
            </w:r>
          </w:p>
          <w:p w:rsidR="00F42BCB" w:rsidRPr="00F42BCB" w:rsidRDefault="00F42BCB" w:rsidP="00AB004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26.12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17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Состав слова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Родственные слова.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подбирать родственные слова.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9,13.01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1065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Корень слова.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Упражнять в подборе однокоренных слов.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16,20.01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1037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Сложные слова: образование.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1D68D7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понятием «сложные слова».  Учить выделять в сложных словах корни и соединительные гласные.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1037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Приставка. Образование слов при помощи приставки.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Учить образовывать новые слова с помощью приставок.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27,30.01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764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Суффикс. Суффиксальное образование слов.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Учить образовывать новые слова с помощью суффиксов.</w:t>
            </w:r>
          </w:p>
          <w:p w:rsidR="00F42BCB" w:rsidRPr="00F42BCB" w:rsidRDefault="00F42BCB" w:rsidP="00AB004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3,6.02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764"/>
        </w:trPr>
        <w:tc>
          <w:tcPr>
            <w:tcW w:w="45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Default="00F42BCB" w:rsidP="00F42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Окончание слова.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pStyle w:val="a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Учить  правильно</w:t>
            </w:r>
            <w:proofErr w:type="gramEnd"/>
            <w:r w:rsidRPr="00F42BCB">
              <w:rPr>
                <w:rFonts w:ascii="Times New Roman" w:hAnsi="Times New Roman" w:cs="Times New Roman"/>
                <w:sz w:val="20"/>
                <w:szCs w:val="20"/>
              </w:rPr>
              <w:t xml:space="preserve">  употреблять формы слов (в зависимости от контекста).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628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приставок и предлогов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Предлоги.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F42BCB">
              <w:rPr>
                <w:rFonts w:ascii="Times New Roman" w:hAnsi="Times New Roman"/>
                <w:sz w:val="20"/>
                <w:szCs w:val="20"/>
              </w:rPr>
              <w:t>Учить различать предлоги и приставки, правильно оформлять их в письменной речи.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27" w:rsidRDefault="00796D27" w:rsidP="00796D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13,17,20,</w:t>
            </w:r>
          </w:p>
          <w:p w:rsidR="00F42BCB" w:rsidRPr="00F42BCB" w:rsidRDefault="00796D27" w:rsidP="00796D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27.02; 2,5.03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55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Дифференциация приставок и предлогов.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12,16.03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50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 xml:space="preserve">Части речи. </w:t>
            </w: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Существительное.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 xml:space="preserve">Имя существительное.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Знать, что такое существительное, на какие вопросы отвечает, какова роль существительного в речи.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19.03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21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род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2,6.04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08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число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796D2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9,13.04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12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склонение по падежам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00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97"/>
        </w:trPr>
        <w:tc>
          <w:tcPr>
            <w:tcW w:w="45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38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Прилагательное.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Имя прилагательное: род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Знать, что обозначает прилагательное, на какие вопросы отвечает, какую роль играет в речи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12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Имя прилагательное: число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30.04</w:t>
            </w:r>
          </w:p>
          <w:p w:rsidR="00B023CC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7.05</w:t>
            </w:r>
          </w:p>
          <w:p w:rsidR="00B023CC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14.05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16"/>
        </w:trPr>
        <w:tc>
          <w:tcPr>
            <w:tcW w:w="45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Согласование сущ. С прилагательными в роде, числе и падеже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288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Глагол.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Глагол.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Знать, что такое глагол, времена глагола, число, в каком времени глагол изменяется по родам и числам. Значение глагола в речи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18.05</w:t>
            </w:r>
          </w:p>
          <w:p w:rsidR="00B023CC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21.05</w:t>
            </w:r>
          </w:p>
          <w:p w:rsidR="00B023CC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23CC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25.05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326"/>
        </w:trPr>
        <w:tc>
          <w:tcPr>
            <w:tcW w:w="450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Глагол: время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B023CC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BCB" w:rsidTr="00796D27">
        <w:trPr>
          <w:trHeight w:val="275"/>
        </w:trPr>
        <w:tc>
          <w:tcPr>
            <w:tcW w:w="45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Default="00F42BCB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BCB">
              <w:rPr>
                <w:rFonts w:ascii="Times New Roman" w:hAnsi="Times New Roman" w:cs="Times New Roman"/>
                <w:sz w:val="20"/>
                <w:szCs w:val="20"/>
              </w:rPr>
              <w:t>Глагол: число</w:t>
            </w:r>
          </w:p>
          <w:p w:rsidR="001D68D7" w:rsidRPr="00F42BCB" w:rsidRDefault="001D68D7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CB" w:rsidRPr="00F42BCB" w:rsidRDefault="00F42BCB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D68D7" w:rsidTr="00796D27">
        <w:trPr>
          <w:trHeight w:val="275"/>
        </w:trPr>
        <w:tc>
          <w:tcPr>
            <w:tcW w:w="45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D68D7" w:rsidRPr="00F42BCB" w:rsidRDefault="001D68D7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8D7" w:rsidRPr="00F42BCB" w:rsidRDefault="001D68D7" w:rsidP="00AB0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D7" w:rsidRPr="00F42BCB" w:rsidRDefault="001D68D7" w:rsidP="00F42B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D7" w:rsidRPr="00F42BCB" w:rsidRDefault="001D68D7" w:rsidP="00AB0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 письма и чтения.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D7" w:rsidRPr="00F42BCB" w:rsidRDefault="00B023CC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:rsidR="001D68D7" w:rsidRPr="00F42BCB" w:rsidRDefault="001D68D7" w:rsidP="00AB004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1D68D7" w:rsidRPr="00F42BCB" w:rsidRDefault="00B023CC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27.05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</w:tcPr>
          <w:p w:rsidR="001D68D7" w:rsidRPr="00F42BCB" w:rsidRDefault="001D68D7" w:rsidP="001D68D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47EED" w:rsidRPr="00895011" w:rsidRDefault="00647EED" w:rsidP="004F7B1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47EED" w:rsidRPr="0089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42DF"/>
    <w:multiLevelType w:val="hybridMultilevel"/>
    <w:tmpl w:val="CE8EB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EE4B02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84468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ED"/>
    <w:rsid w:val="0007447F"/>
    <w:rsid w:val="000D083C"/>
    <w:rsid w:val="00124858"/>
    <w:rsid w:val="001D10D6"/>
    <w:rsid w:val="001D68D7"/>
    <w:rsid w:val="002B659F"/>
    <w:rsid w:val="00441795"/>
    <w:rsid w:val="004F7B12"/>
    <w:rsid w:val="005B01C5"/>
    <w:rsid w:val="00647EED"/>
    <w:rsid w:val="00796D27"/>
    <w:rsid w:val="007C27A9"/>
    <w:rsid w:val="007D442E"/>
    <w:rsid w:val="00895011"/>
    <w:rsid w:val="009F116B"/>
    <w:rsid w:val="00AF01FB"/>
    <w:rsid w:val="00B023CC"/>
    <w:rsid w:val="00B82245"/>
    <w:rsid w:val="00CE6624"/>
    <w:rsid w:val="00E02F0F"/>
    <w:rsid w:val="00F16CDE"/>
    <w:rsid w:val="00F4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84E22-81B1-4517-A272-B4A631E4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1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B01C5"/>
    <w:pPr>
      <w:ind w:left="720"/>
      <w:contextualSpacing/>
    </w:pPr>
  </w:style>
  <w:style w:type="paragraph" w:styleId="a5">
    <w:name w:val="Balloon Text"/>
    <w:basedOn w:val="a"/>
    <w:link w:val="a6"/>
    <w:rsid w:val="00F42BC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rsid w:val="00F42B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b570e--010</dc:creator>
  <cp:keywords/>
  <dc:description/>
  <cp:lastModifiedBy>b570e--010</cp:lastModifiedBy>
  <cp:revision>4</cp:revision>
  <dcterms:created xsi:type="dcterms:W3CDTF">2019-09-19T08:50:00Z</dcterms:created>
  <dcterms:modified xsi:type="dcterms:W3CDTF">2019-10-01T08:51:00Z</dcterms:modified>
</cp:coreProperties>
</file>